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5B" w:rsidRPr="00A22432" w:rsidRDefault="00A51853" w:rsidP="00A2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32">
        <w:rPr>
          <w:rFonts w:ascii="Times New Roman" w:hAnsi="Times New Roman" w:cs="Times New Roman"/>
          <w:b/>
          <w:sz w:val="24"/>
          <w:szCs w:val="24"/>
        </w:rPr>
        <w:t>Информация о практике, предусмотренной соответствующей образовательной программой</w:t>
      </w:r>
    </w:p>
    <w:p w:rsidR="00A51853" w:rsidRPr="00A22432" w:rsidRDefault="00A51853" w:rsidP="00A22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853" w:rsidRPr="00A22432" w:rsidRDefault="00A51853" w:rsidP="00A224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432">
        <w:rPr>
          <w:rFonts w:ascii="Times New Roman" w:hAnsi="Times New Roman"/>
          <w:sz w:val="24"/>
          <w:szCs w:val="24"/>
        </w:rPr>
        <w:t xml:space="preserve">Реализация компонентов образовательной программы </w:t>
      </w:r>
      <w:r w:rsidRPr="00A22432">
        <w:rPr>
          <w:rFonts w:ascii="Times New Roman" w:hAnsi="Times New Roman"/>
          <w:sz w:val="24"/>
          <w:szCs w:val="24"/>
        </w:rPr>
        <w:t xml:space="preserve">МОУ «ЛСОШ № 7» </w:t>
      </w:r>
      <w:r w:rsidRPr="00A22432">
        <w:rPr>
          <w:rFonts w:ascii="Times New Roman" w:hAnsi="Times New Roman"/>
          <w:sz w:val="24"/>
          <w:szCs w:val="24"/>
        </w:rPr>
        <w:t>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Образовательная организация  самостоятельно определяет количество часов и компонентов образовательной программы, реализация которых должна проходить в форме практической подготовки, исходя из содержания и направленности образовательной программы и ее компонентов и возможности их реализации в форме практической подготовки.</w:t>
      </w:r>
    </w:p>
    <w:p w:rsidR="00471D5B" w:rsidRPr="00A22432" w:rsidRDefault="00471D5B" w:rsidP="00A22432">
      <w:pPr>
        <w:spacing w:after="0" w:line="240" w:lineRule="auto"/>
        <w:ind w:firstLine="708"/>
        <w:jc w:val="both"/>
        <w:rPr>
          <w:sz w:val="24"/>
          <w:szCs w:val="24"/>
        </w:rPr>
      </w:pPr>
      <w:r w:rsidRPr="00A22432">
        <w:rPr>
          <w:rFonts w:ascii="Times New Roman" w:hAnsi="Times New Roman"/>
          <w:sz w:val="24"/>
          <w:szCs w:val="24"/>
        </w:rPr>
        <w:t xml:space="preserve">Образовательная программа профессионального </w:t>
      </w:r>
      <w:proofErr w:type="gramStart"/>
      <w:r w:rsidRPr="00A22432">
        <w:rPr>
          <w:rFonts w:ascii="Times New Roman" w:hAnsi="Times New Roman"/>
          <w:sz w:val="24"/>
          <w:szCs w:val="24"/>
        </w:rPr>
        <w:t>обучения по профессии</w:t>
      </w:r>
      <w:proofErr w:type="gramEnd"/>
      <w:r w:rsidRPr="00A22432">
        <w:rPr>
          <w:rFonts w:ascii="Times New Roman" w:hAnsi="Times New Roman"/>
          <w:sz w:val="24"/>
          <w:szCs w:val="24"/>
        </w:rPr>
        <w:t xml:space="preserve"> </w:t>
      </w:r>
      <w:r w:rsidRPr="00A22432">
        <w:rPr>
          <w:rFonts w:ascii="Times New Roman" w:eastAsia="Times New Roman" w:hAnsi="Times New Roman"/>
          <w:bCs/>
          <w:i/>
          <w:sz w:val="24"/>
          <w:szCs w:val="24"/>
        </w:rPr>
        <w:t>«</w:t>
      </w:r>
      <w:r w:rsidRPr="00A22432">
        <w:rPr>
          <w:rFonts w:ascii="Times New Roman" w:hAnsi="Times New Roman"/>
          <w:i/>
          <w:sz w:val="24"/>
          <w:szCs w:val="24"/>
          <w:shd w:val="clear" w:color="auto" w:fill="FFFFFF"/>
        </w:rPr>
        <w:t>Рабочий по благоустройству и озеленению территорий и объектов</w:t>
      </w:r>
      <w:r w:rsidRPr="00A22432">
        <w:rPr>
          <w:rFonts w:ascii="Times New Roman" w:eastAsia="Times New Roman" w:hAnsi="Times New Roman"/>
          <w:bCs/>
          <w:i/>
          <w:sz w:val="24"/>
          <w:szCs w:val="24"/>
        </w:rPr>
        <w:t xml:space="preserve">» </w:t>
      </w:r>
      <w:r w:rsidRPr="00A22432">
        <w:rPr>
          <w:rFonts w:ascii="Times New Roman" w:eastAsia="Times New Roman" w:hAnsi="Times New Roman"/>
          <w:bCs/>
          <w:sz w:val="24"/>
          <w:szCs w:val="24"/>
        </w:rPr>
        <w:t xml:space="preserve">(№3896 в </w:t>
      </w:r>
      <w:r w:rsidRPr="00A22432">
        <w:rPr>
          <w:rFonts w:ascii="Times New Roman" w:hAnsi="Times New Roman"/>
          <w:bCs/>
          <w:sz w:val="24"/>
          <w:szCs w:val="24"/>
          <w:shd w:val="clear" w:color="auto" w:fill="FFFFFF"/>
        </w:rPr>
        <w:t>Перечне профессий рабочих, должностей служащих, по которым осуществляется профессиональное обучение</w:t>
      </w:r>
      <w:r w:rsidRPr="00A22432">
        <w:rPr>
          <w:rFonts w:ascii="Times New Roman" w:eastAsia="Times New Roman" w:hAnsi="Times New Roman"/>
          <w:bCs/>
          <w:sz w:val="24"/>
          <w:szCs w:val="24"/>
        </w:rPr>
        <w:t>)</w:t>
      </w:r>
      <w:r w:rsidRPr="00A22432">
        <w:rPr>
          <w:rFonts w:ascii="Times New Roman" w:eastAsia="Times New Roman" w:hAnsi="Times New Roman"/>
          <w:bCs/>
          <w:sz w:val="24"/>
          <w:szCs w:val="24"/>
        </w:rPr>
        <w:t xml:space="preserve"> предусматривает прохождение </w:t>
      </w:r>
      <w:r w:rsidR="00A51853" w:rsidRPr="00A22432">
        <w:rPr>
          <w:rFonts w:ascii="Times New Roman" w:eastAsia="Times New Roman" w:hAnsi="Times New Roman"/>
          <w:bCs/>
          <w:sz w:val="24"/>
          <w:szCs w:val="24"/>
        </w:rPr>
        <w:t>учебной и производственной практики.</w:t>
      </w:r>
    </w:p>
    <w:p w:rsidR="00471D5B" w:rsidRPr="00A22432" w:rsidRDefault="00471D5B" w:rsidP="00A224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432">
        <w:rPr>
          <w:rFonts w:ascii="Times New Roman" w:hAnsi="Times New Roman"/>
          <w:sz w:val="24"/>
          <w:szCs w:val="24"/>
        </w:rPr>
        <w:t>Программа профессионального обучения «</w:t>
      </w:r>
      <w:r w:rsidRPr="00A22432">
        <w:rPr>
          <w:rFonts w:ascii="Times New Roman" w:hAnsi="Times New Roman"/>
          <w:sz w:val="24"/>
          <w:szCs w:val="24"/>
          <w:shd w:val="clear" w:color="auto" w:fill="FFFFFF"/>
        </w:rPr>
        <w:t>Рабочий по благоустройству и озеленению территорий и объектов</w:t>
      </w:r>
      <w:r w:rsidRPr="00A22432">
        <w:rPr>
          <w:rFonts w:ascii="Times New Roman" w:eastAsia="Times New Roman" w:hAnsi="Times New Roman"/>
          <w:bCs/>
          <w:sz w:val="24"/>
          <w:szCs w:val="24"/>
        </w:rPr>
        <w:t xml:space="preserve">» </w:t>
      </w:r>
      <w:r w:rsidRPr="00A22432">
        <w:rPr>
          <w:rFonts w:ascii="Times New Roman" w:hAnsi="Times New Roman"/>
          <w:sz w:val="24"/>
          <w:szCs w:val="24"/>
        </w:rPr>
        <w:t xml:space="preserve">(далее ППО) предназначена для обучающихся 10-11-х классов средней общеобразовательной школы. </w:t>
      </w:r>
    </w:p>
    <w:p w:rsidR="00471D5B" w:rsidRPr="00A22432" w:rsidRDefault="00471D5B" w:rsidP="00A22432">
      <w:pPr>
        <w:pStyle w:val="a3"/>
        <w:ind w:left="0" w:firstLine="708"/>
        <w:rPr>
          <w:sz w:val="24"/>
          <w:szCs w:val="24"/>
        </w:rPr>
      </w:pPr>
      <w:r w:rsidRPr="00A22432">
        <w:rPr>
          <w:sz w:val="24"/>
          <w:szCs w:val="24"/>
        </w:rPr>
        <w:t>Квалификация, присваиваемая выпускникам программы профессионального обучения: «</w:t>
      </w:r>
      <w:r w:rsidRPr="00A22432">
        <w:rPr>
          <w:sz w:val="24"/>
          <w:szCs w:val="24"/>
          <w:shd w:val="clear" w:color="auto" w:fill="FFFFFF"/>
        </w:rPr>
        <w:t>Рабочий по благоустройству и озеленению территорий и объектов»</w:t>
      </w:r>
      <w:r w:rsidRPr="00A22432">
        <w:rPr>
          <w:sz w:val="24"/>
          <w:szCs w:val="24"/>
        </w:rPr>
        <w:t xml:space="preserve"> без разряда.</w:t>
      </w:r>
    </w:p>
    <w:p w:rsidR="00471D5B" w:rsidRPr="00A22432" w:rsidRDefault="00471D5B" w:rsidP="00A22432">
      <w:pPr>
        <w:pStyle w:val="a3"/>
        <w:ind w:left="0" w:firstLine="708"/>
        <w:rPr>
          <w:sz w:val="24"/>
          <w:szCs w:val="24"/>
        </w:rPr>
      </w:pPr>
      <w:r w:rsidRPr="00A22432">
        <w:rPr>
          <w:sz w:val="24"/>
          <w:szCs w:val="24"/>
        </w:rPr>
        <w:t>Форма обучения: очная.</w:t>
      </w:r>
    </w:p>
    <w:p w:rsidR="00471D5B" w:rsidRPr="00A22432" w:rsidRDefault="00471D5B" w:rsidP="00A22432">
      <w:pPr>
        <w:pStyle w:val="a3"/>
        <w:ind w:left="0" w:firstLine="708"/>
        <w:rPr>
          <w:sz w:val="24"/>
          <w:szCs w:val="24"/>
        </w:rPr>
      </w:pPr>
      <w:r w:rsidRPr="00A22432">
        <w:rPr>
          <w:sz w:val="24"/>
          <w:szCs w:val="24"/>
        </w:rPr>
        <w:t>Объем программы профессионального обучения – 68 часов</w:t>
      </w:r>
    </w:p>
    <w:p w:rsidR="00471D5B" w:rsidRPr="00A22432" w:rsidRDefault="00471D5B" w:rsidP="00A22432">
      <w:pPr>
        <w:pStyle w:val="a3"/>
        <w:ind w:left="0" w:firstLine="708"/>
        <w:rPr>
          <w:sz w:val="24"/>
          <w:szCs w:val="24"/>
        </w:rPr>
      </w:pPr>
      <w:r w:rsidRPr="00A22432">
        <w:rPr>
          <w:sz w:val="24"/>
          <w:szCs w:val="24"/>
        </w:rPr>
        <w:t>Срок получения образования по адаптированной программе профессионального обучения – 18 месяцев. По завершении освоения ППО выпускникам выдается свидетельство о профессии рабочего.</w:t>
      </w:r>
    </w:p>
    <w:p w:rsidR="00A22432" w:rsidRPr="00A22432" w:rsidRDefault="00A22432" w:rsidP="00A22432">
      <w:pPr>
        <w:tabs>
          <w:tab w:val="left" w:pos="1989"/>
        </w:tabs>
        <w:spacing w:after="0" w:line="240" w:lineRule="auto"/>
        <w:ind w:right="588"/>
        <w:rPr>
          <w:rFonts w:ascii="Times New Roman" w:hAnsi="Times New Roman"/>
          <w:sz w:val="24"/>
          <w:szCs w:val="24"/>
        </w:rPr>
      </w:pPr>
      <w:r w:rsidRPr="00A22432">
        <w:rPr>
          <w:rFonts w:ascii="Times New Roman" w:hAnsi="Times New Roman"/>
          <w:sz w:val="24"/>
          <w:szCs w:val="24"/>
        </w:rPr>
        <w:tab/>
        <w:t xml:space="preserve">При реализации программы профессионального обучения предусмотрена практическая подготовка в виде учебной и производственной практики. Учебная и производственная практика </w:t>
      </w:r>
      <w:proofErr w:type="gramStart"/>
      <w:r w:rsidRPr="00A224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22432">
        <w:rPr>
          <w:rFonts w:ascii="Times New Roman" w:hAnsi="Times New Roman"/>
          <w:sz w:val="24"/>
          <w:szCs w:val="24"/>
        </w:rPr>
        <w:t xml:space="preserve"> проходит в аудитории и/или на территории школы. Учебная практика проводится рассредоточено, производственная практика реализуется концентрированно.</w:t>
      </w:r>
      <w:r w:rsidRPr="00A22432">
        <w:rPr>
          <w:rFonts w:ascii="Times New Roman" w:hAnsi="Times New Roman"/>
          <w:sz w:val="24"/>
          <w:szCs w:val="24"/>
        </w:rPr>
        <w:tab/>
      </w:r>
    </w:p>
    <w:p w:rsidR="00471D5B" w:rsidRPr="00A22432" w:rsidRDefault="00471D5B" w:rsidP="00A22432">
      <w:pPr>
        <w:tabs>
          <w:tab w:val="left" w:pos="1989"/>
        </w:tabs>
        <w:spacing w:after="0" w:line="240" w:lineRule="auto"/>
        <w:ind w:right="588"/>
        <w:jc w:val="center"/>
        <w:rPr>
          <w:rFonts w:ascii="Times New Roman" w:hAnsi="Times New Roman"/>
          <w:b/>
          <w:sz w:val="24"/>
          <w:szCs w:val="24"/>
        </w:rPr>
      </w:pPr>
      <w:r w:rsidRPr="00A22432">
        <w:rPr>
          <w:rFonts w:ascii="Times New Roman" w:hAnsi="Times New Roman"/>
          <w:b/>
          <w:sz w:val="24"/>
          <w:szCs w:val="24"/>
        </w:rPr>
        <w:t>Трудоемкость</w:t>
      </w:r>
      <w:r w:rsidRPr="00A2243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22432">
        <w:rPr>
          <w:rFonts w:ascii="Times New Roman" w:hAnsi="Times New Roman"/>
          <w:b/>
          <w:sz w:val="24"/>
          <w:szCs w:val="24"/>
        </w:rPr>
        <w:t>ППО</w:t>
      </w:r>
      <w:r w:rsidRPr="00A2243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22432">
        <w:rPr>
          <w:rFonts w:ascii="Times New Roman" w:hAnsi="Times New Roman"/>
          <w:b/>
          <w:sz w:val="24"/>
          <w:szCs w:val="24"/>
        </w:rPr>
        <w:t>по</w:t>
      </w:r>
      <w:r w:rsidRPr="00A2243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22432">
        <w:rPr>
          <w:rFonts w:ascii="Times New Roman" w:hAnsi="Times New Roman"/>
          <w:b/>
          <w:sz w:val="24"/>
          <w:szCs w:val="24"/>
        </w:rPr>
        <w:t>профессии «</w:t>
      </w:r>
      <w:r w:rsidRPr="00A22432">
        <w:rPr>
          <w:rFonts w:ascii="Times New Roman" w:hAnsi="Times New Roman"/>
          <w:b/>
          <w:sz w:val="24"/>
          <w:szCs w:val="24"/>
          <w:shd w:val="clear" w:color="auto" w:fill="FFFFFF"/>
        </w:rPr>
        <w:t>Рабочий по благоустройству и озеленению территорий и объектов»</w:t>
      </w:r>
    </w:p>
    <w:tbl>
      <w:tblPr>
        <w:tblW w:w="11423" w:type="dxa"/>
        <w:jc w:val="center"/>
        <w:tblInd w:w="-2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4"/>
        <w:gridCol w:w="1801"/>
        <w:gridCol w:w="1638"/>
      </w:tblGrid>
      <w:tr w:rsidR="00471D5B" w:rsidRPr="00A22432" w:rsidTr="00A22432">
        <w:trPr>
          <w:trHeight w:val="275"/>
          <w:jc w:val="center"/>
        </w:trPr>
        <w:tc>
          <w:tcPr>
            <w:tcW w:w="7984" w:type="dxa"/>
          </w:tcPr>
          <w:p w:rsidR="00471D5B" w:rsidRPr="00A22432" w:rsidRDefault="00471D5B" w:rsidP="00A22432">
            <w:pPr>
              <w:pStyle w:val="TableParagraph"/>
              <w:ind w:left="1939" w:right="1935"/>
              <w:jc w:val="center"/>
              <w:rPr>
                <w:b/>
                <w:sz w:val="24"/>
                <w:szCs w:val="24"/>
              </w:rPr>
            </w:pPr>
            <w:r w:rsidRPr="00A22432">
              <w:rPr>
                <w:b/>
                <w:sz w:val="24"/>
                <w:szCs w:val="24"/>
              </w:rPr>
              <w:t>Учебные</w:t>
            </w:r>
            <w:r w:rsidRPr="00A224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2432">
              <w:rPr>
                <w:b/>
                <w:sz w:val="24"/>
                <w:szCs w:val="24"/>
              </w:rPr>
              <w:t>циклы</w:t>
            </w:r>
          </w:p>
        </w:tc>
        <w:tc>
          <w:tcPr>
            <w:tcW w:w="1801" w:type="dxa"/>
          </w:tcPr>
          <w:p w:rsidR="00471D5B" w:rsidRPr="00A22432" w:rsidRDefault="00471D5B" w:rsidP="00A22432">
            <w:pPr>
              <w:pStyle w:val="TableParagraph"/>
              <w:ind w:left="143" w:right="141"/>
              <w:jc w:val="center"/>
              <w:rPr>
                <w:b/>
                <w:sz w:val="24"/>
                <w:szCs w:val="24"/>
              </w:rPr>
            </w:pPr>
            <w:r w:rsidRPr="00A22432">
              <w:rPr>
                <w:b/>
                <w:sz w:val="24"/>
                <w:szCs w:val="24"/>
              </w:rPr>
              <w:t>Число</w:t>
            </w:r>
            <w:r w:rsidRPr="00A2243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22432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1638" w:type="dxa"/>
          </w:tcPr>
          <w:p w:rsidR="00471D5B" w:rsidRPr="00A22432" w:rsidRDefault="00471D5B" w:rsidP="00A22432">
            <w:pPr>
              <w:pStyle w:val="TableParagraph"/>
              <w:ind w:left="400" w:right="399"/>
              <w:jc w:val="center"/>
              <w:rPr>
                <w:b/>
                <w:sz w:val="24"/>
                <w:szCs w:val="24"/>
              </w:rPr>
            </w:pPr>
            <w:r w:rsidRPr="00A22432">
              <w:rPr>
                <w:b/>
                <w:sz w:val="24"/>
                <w:szCs w:val="24"/>
              </w:rPr>
              <w:t>Часы</w:t>
            </w:r>
          </w:p>
        </w:tc>
      </w:tr>
      <w:tr w:rsidR="00471D5B" w:rsidRPr="00A22432" w:rsidTr="00A22432">
        <w:trPr>
          <w:trHeight w:val="568"/>
          <w:jc w:val="center"/>
        </w:trPr>
        <w:tc>
          <w:tcPr>
            <w:tcW w:w="7984" w:type="dxa"/>
          </w:tcPr>
          <w:p w:rsidR="00471D5B" w:rsidRPr="00A22432" w:rsidRDefault="00471D5B" w:rsidP="00A22432">
            <w:pPr>
              <w:pStyle w:val="TableParagraph"/>
              <w:tabs>
                <w:tab w:val="left" w:pos="2535"/>
                <w:tab w:val="left" w:pos="4238"/>
              </w:tabs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Профессиональная</w:t>
            </w:r>
            <w:r w:rsidRPr="00A22432">
              <w:rPr>
                <w:sz w:val="24"/>
                <w:szCs w:val="24"/>
              </w:rPr>
              <w:tab/>
              <w:t xml:space="preserve">подготовка: </w:t>
            </w:r>
          </w:p>
          <w:p w:rsidR="00471D5B" w:rsidRPr="00A22432" w:rsidRDefault="00471D5B" w:rsidP="00A22432">
            <w:pPr>
              <w:pStyle w:val="TableParagraph"/>
              <w:tabs>
                <w:tab w:val="left" w:pos="2535"/>
                <w:tab w:val="left" w:pos="4238"/>
              </w:tabs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обязательная</w:t>
            </w:r>
          </w:p>
          <w:p w:rsidR="00471D5B" w:rsidRPr="00A22432" w:rsidRDefault="00471D5B" w:rsidP="00A22432">
            <w:pPr>
              <w:pStyle w:val="TableParagraph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аудиторная</w:t>
            </w:r>
            <w:r w:rsidRPr="00A22432">
              <w:rPr>
                <w:spacing w:val="-4"/>
                <w:sz w:val="24"/>
                <w:szCs w:val="24"/>
              </w:rPr>
              <w:t xml:space="preserve"> </w:t>
            </w:r>
            <w:r w:rsidRPr="00A22432">
              <w:rPr>
                <w:sz w:val="24"/>
                <w:szCs w:val="24"/>
              </w:rPr>
              <w:t>нагрузка</w:t>
            </w:r>
          </w:p>
        </w:tc>
        <w:tc>
          <w:tcPr>
            <w:tcW w:w="1801" w:type="dxa"/>
            <w:vAlign w:val="center"/>
          </w:tcPr>
          <w:p w:rsidR="00471D5B" w:rsidRPr="00A22432" w:rsidRDefault="00471D5B" w:rsidP="00A2243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71D5B" w:rsidRPr="00A22432" w:rsidRDefault="00471D5B" w:rsidP="00A22432">
            <w:pPr>
              <w:pStyle w:val="TableParagraph"/>
              <w:ind w:left="123" w:right="141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24</w:t>
            </w:r>
          </w:p>
        </w:tc>
        <w:tc>
          <w:tcPr>
            <w:tcW w:w="1638" w:type="dxa"/>
            <w:vAlign w:val="center"/>
          </w:tcPr>
          <w:p w:rsidR="00471D5B" w:rsidRPr="00A22432" w:rsidRDefault="00471D5B" w:rsidP="00A22432">
            <w:pPr>
              <w:pStyle w:val="TableParagraph"/>
              <w:ind w:left="400" w:right="397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24</w:t>
            </w:r>
          </w:p>
        </w:tc>
      </w:tr>
      <w:tr w:rsidR="00471D5B" w:rsidRPr="00A22432" w:rsidTr="00A22432">
        <w:trPr>
          <w:trHeight w:val="276"/>
          <w:jc w:val="center"/>
        </w:trPr>
        <w:tc>
          <w:tcPr>
            <w:tcW w:w="7984" w:type="dxa"/>
          </w:tcPr>
          <w:p w:rsidR="00471D5B" w:rsidRPr="00A22432" w:rsidRDefault="00471D5B" w:rsidP="00A22432">
            <w:pPr>
              <w:pStyle w:val="TableParagraph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Учебная</w:t>
            </w:r>
            <w:r w:rsidRPr="00A22432">
              <w:rPr>
                <w:spacing w:val="-1"/>
                <w:sz w:val="24"/>
                <w:szCs w:val="24"/>
              </w:rPr>
              <w:t xml:space="preserve"> </w:t>
            </w:r>
            <w:r w:rsidRPr="00A22432">
              <w:rPr>
                <w:sz w:val="24"/>
                <w:szCs w:val="24"/>
              </w:rPr>
              <w:t>практика</w:t>
            </w:r>
          </w:p>
          <w:p w:rsidR="00471D5B" w:rsidRPr="00A22432" w:rsidRDefault="00471D5B" w:rsidP="00A224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471D5B" w:rsidRPr="00A22432" w:rsidRDefault="00471D5B" w:rsidP="00A22432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20</w:t>
            </w:r>
          </w:p>
        </w:tc>
        <w:tc>
          <w:tcPr>
            <w:tcW w:w="1638" w:type="dxa"/>
            <w:vAlign w:val="center"/>
          </w:tcPr>
          <w:p w:rsidR="00471D5B" w:rsidRPr="00A22432" w:rsidRDefault="00471D5B" w:rsidP="00A22432">
            <w:pPr>
              <w:pStyle w:val="TableParagraph"/>
              <w:ind w:left="400" w:right="397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20</w:t>
            </w:r>
          </w:p>
        </w:tc>
      </w:tr>
      <w:tr w:rsidR="00471D5B" w:rsidRPr="00A22432" w:rsidTr="00A22432">
        <w:trPr>
          <w:trHeight w:val="275"/>
          <w:jc w:val="center"/>
        </w:trPr>
        <w:tc>
          <w:tcPr>
            <w:tcW w:w="7984" w:type="dxa"/>
          </w:tcPr>
          <w:p w:rsidR="00471D5B" w:rsidRPr="00A22432" w:rsidRDefault="00471D5B" w:rsidP="00A22432">
            <w:pPr>
              <w:pStyle w:val="TableParagraph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Производственная</w:t>
            </w:r>
            <w:r w:rsidRPr="00A22432">
              <w:rPr>
                <w:spacing w:val="-6"/>
                <w:sz w:val="24"/>
                <w:szCs w:val="24"/>
              </w:rPr>
              <w:t xml:space="preserve"> </w:t>
            </w:r>
            <w:r w:rsidRPr="00A22432">
              <w:rPr>
                <w:sz w:val="24"/>
                <w:szCs w:val="24"/>
              </w:rPr>
              <w:t>практика</w:t>
            </w:r>
          </w:p>
          <w:p w:rsidR="00471D5B" w:rsidRPr="00A22432" w:rsidRDefault="00471D5B" w:rsidP="00A224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471D5B" w:rsidRPr="00A22432" w:rsidRDefault="00471D5B" w:rsidP="00A22432">
            <w:pPr>
              <w:pStyle w:val="TableParagraph"/>
              <w:ind w:left="143" w:right="140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20</w:t>
            </w:r>
          </w:p>
        </w:tc>
        <w:tc>
          <w:tcPr>
            <w:tcW w:w="1638" w:type="dxa"/>
            <w:vAlign w:val="center"/>
          </w:tcPr>
          <w:p w:rsidR="00471D5B" w:rsidRPr="00A22432" w:rsidRDefault="00471D5B" w:rsidP="00A22432">
            <w:pPr>
              <w:pStyle w:val="TableParagraph"/>
              <w:ind w:left="400" w:right="397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20</w:t>
            </w:r>
          </w:p>
        </w:tc>
      </w:tr>
      <w:tr w:rsidR="00471D5B" w:rsidRPr="00A22432" w:rsidTr="00A22432">
        <w:trPr>
          <w:trHeight w:val="275"/>
          <w:jc w:val="center"/>
        </w:trPr>
        <w:tc>
          <w:tcPr>
            <w:tcW w:w="7984" w:type="dxa"/>
          </w:tcPr>
          <w:p w:rsidR="00471D5B" w:rsidRPr="00A22432" w:rsidRDefault="00471D5B" w:rsidP="00A22432">
            <w:pPr>
              <w:pStyle w:val="TableParagraph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lastRenderedPageBreak/>
              <w:t>Итоговая аттестация (квалификационный экзамен)</w:t>
            </w:r>
          </w:p>
        </w:tc>
        <w:tc>
          <w:tcPr>
            <w:tcW w:w="1801" w:type="dxa"/>
            <w:vAlign w:val="center"/>
          </w:tcPr>
          <w:p w:rsidR="00471D5B" w:rsidRPr="00A22432" w:rsidRDefault="00471D5B" w:rsidP="00A22432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  <w:vAlign w:val="center"/>
          </w:tcPr>
          <w:p w:rsidR="00471D5B" w:rsidRPr="00A22432" w:rsidRDefault="00471D5B" w:rsidP="00A22432">
            <w:pPr>
              <w:pStyle w:val="TableParagraph"/>
              <w:ind w:left="400" w:right="397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4</w:t>
            </w:r>
          </w:p>
        </w:tc>
      </w:tr>
      <w:tr w:rsidR="00471D5B" w:rsidRPr="00A22432" w:rsidTr="00A22432">
        <w:trPr>
          <w:trHeight w:val="275"/>
          <w:jc w:val="center"/>
        </w:trPr>
        <w:tc>
          <w:tcPr>
            <w:tcW w:w="7984" w:type="dxa"/>
          </w:tcPr>
          <w:p w:rsidR="00471D5B" w:rsidRPr="00A22432" w:rsidRDefault="00471D5B" w:rsidP="00A22432">
            <w:pPr>
              <w:pStyle w:val="TableParagraph"/>
              <w:ind w:left="0" w:right="99"/>
              <w:jc w:val="right"/>
              <w:rPr>
                <w:sz w:val="24"/>
                <w:szCs w:val="24"/>
              </w:rPr>
            </w:pPr>
          </w:p>
          <w:p w:rsidR="00471D5B" w:rsidRPr="00A22432" w:rsidRDefault="00471D5B" w:rsidP="00A22432">
            <w:pPr>
              <w:pStyle w:val="TableParagraph"/>
              <w:ind w:left="0" w:right="99"/>
              <w:jc w:val="right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Итого:</w:t>
            </w:r>
          </w:p>
          <w:p w:rsidR="00471D5B" w:rsidRPr="00A22432" w:rsidRDefault="00471D5B" w:rsidP="00A22432">
            <w:pPr>
              <w:pStyle w:val="TableParagraph"/>
              <w:ind w:left="0" w:right="99"/>
              <w:jc w:val="right"/>
              <w:rPr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471D5B" w:rsidRPr="00A22432" w:rsidRDefault="00471D5B" w:rsidP="00A22432">
            <w:pPr>
              <w:pStyle w:val="TableParagraph"/>
              <w:ind w:left="143" w:right="140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68</w:t>
            </w:r>
          </w:p>
        </w:tc>
        <w:tc>
          <w:tcPr>
            <w:tcW w:w="1638" w:type="dxa"/>
            <w:vAlign w:val="center"/>
          </w:tcPr>
          <w:p w:rsidR="00471D5B" w:rsidRPr="00A22432" w:rsidRDefault="00471D5B" w:rsidP="00A22432">
            <w:pPr>
              <w:pStyle w:val="TableParagraph"/>
              <w:ind w:left="400" w:right="397"/>
              <w:jc w:val="center"/>
              <w:rPr>
                <w:sz w:val="24"/>
                <w:szCs w:val="24"/>
              </w:rPr>
            </w:pPr>
            <w:r w:rsidRPr="00A22432">
              <w:rPr>
                <w:sz w:val="24"/>
                <w:szCs w:val="24"/>
              </w:rPr>
              <w:t>68</w:t>
            </w:r>
          </w:p>
        </w:tc>
      </w:tr>
    </w:tbl>
    <w:p w:rsidR="00A51853" w:rsidRPr="00A22432" w:rsidRDefault="00A51853" w:rsidP="00A22432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0773"/>
        <w:gridCol w:w="1417"/>
      </w:tblGrid>
      <w:tr w:rsidR="00A22432" w:rsidRPr="00A22432" w:rsidTr="00A22432">
        <w:trPr>
          <w:trHeight w:val="267"/>
        </w:trPr>
        <w:tc>
          <w:tcPr>
            <w:tcW w:w="2802" w:type="dxa"/>
            <w:vMerge w:val="restart"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10773" w:type="dxa"/>
            <w:vMerge w:val="restart"/>
          </w:tcPr>
          <w:p w:rsidR="00A22432" w:rsidRPr="00A22432" w:rsidRDefault="00A22432" w:rsidP="00A22432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b/>
                <w:sz w:val="20"/>
                <w:szCs w:val="20"/>
              </w:rPr>
              <w:t>Виды работ: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432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  <w:vMerge/>
          </w:tcPr>
          <w:p w:rsidR="00A22432" w:rsidRPr="00A22432" w:rsidRDefault="00A22432" w:rsidP="00A22432">
            <w:pPr>
              <w:spacing w:after="0" w:line="240" w:lineRule="auto"/>
              <w:ind w:left="113" w:right="567" w:hanging="5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4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A22432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432">
              <w:rPr>
                <w:rFonts w:ascii="Times New Roman" w:hAnsi="Times New Roman"/>
                <w:sz w:val="20"/>
                <w:szCs w:val="20"/>
              </w:rPr>
              <w:t xml:space="preserve">Сбор и удаление мелких бытовых отходов и листьев с газонов, </w:t>
            </w:r>
            <w:proofErr w:type="gramStart"/>
            <w:r w:rsidRPr="00A22432">
              <w:rPr>
                <w:rFonts w:ascii="Times New Roman" w:hAnsi="Times New Roman"/>
                <w:sz w:val="20"/>
                <w:szCs w:val="20"/>
              </w:rPr>
              <w:t>клумб</w:t>
            </w:r>
            <w:proofErr w:type="gramEnd"/>
            <w:r w:rsidRPr="00A22432">
              <w:rPr>
                <w:rFonts w:ascii="Times New Roman" w:hAnsi="Times New Roman"/>
                <w:sz w:val="20"/>
                <w:szCs w:val="20"/>
              </w:rPr>
              <w:t xml:space="preserve"> в том числе с применением средств малой механизации, на территории колледжа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right="567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>Стрижка газона вручную или с применением средств малой механизации. Обрезка деревьев и декоративных кустарников вручную или с использованием механизированного инструмента и приспособлений.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432">
              <w:rPr>
                <w:rFonts w:ascii="Times New Roman" w:hAnsi="Times New Roman"/>
                <w:sz w:val="20"/>
                <w:szCs w:val="20"/>
              </w:rPr>
              <w:t>Проведение работ по содержанию территории в зимних условиях.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432">
              <w:rPr>
                <w:rFonts w:ascii="Times New Roman" w:hAnsi="Times New Roman"/>
                <w:sz w:val="20"/>
                <w:szCs w:val="20"/>
              </w:rPr>
              <w:t>Расчистка проходов для движения пешеходов в период интенсивного снегопада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432">
              <w:rPr>
                <w:rFonts w:ascii="Times New Roman" w:hAnsi="Times New Roman"/>
                <w:sz w:val="20"/>
                <w:szCs w:val="20"/>
              </w:rPr>
              <w:t xml:space="preserve">Скалывание наледи с тротуаров, обочин </w:t>
            </w:r>
            <w:proofErr w:type="spellStart"/>
            <w:r w:rsidRPr="00A22432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A22432">
              <w:rPr>
                <w:rFonts w:ascii="Times New Roman" w:hAnsi="Times New Roman"/>
                <w:sz w:val="20"/>
                <w:szCs w:val="20"/>
              </w:rPr>
              <w:t xml:space="preserve"> подъездов, </w:t>
            </w:r>
            <w:proofErr w:type="spellStart"/>
            <w:r w:rsidRPr="00A22432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A22432">
              <w:rPr>
                <w:rFonts w:ascii="Times New Roman" w:hAnsi="Times New Roman"/>
                <w:sz w:val="20"/>
                <w:szCs w:val="20"/>
              </w:rPr>
              <w:t>, хозяйственных и контейнерных площадок, парковок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432">
              <w:rPr>
                <w:rFonts w:ascii="Times New Roman" w:hAnsi="Times New Roman"/>
                <w:sz w:val="20"/>
                <w:szCs w:val="20"/>
              </w:rPr>
              <w:t>Удаление и складирование снега и сколотого льда в специально отведенном месте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432">
              <w:rPr>
                <w:rFonts w:ascii="Times New Roman" w:hAnsi="Times New Roman"/>
                <w:sz w:val="20"/>
                <w:szCs w:val="20"/>
              </w:rPr>
              <w:t>Посыпка тротуар</w:t>
            </w:r>
            <w:bookmarkStart w:id="0" w:name="_GoBack"/>
            <w:bookmarkEnd w:id="0"/>
            <w:r w:rsidRPr="00A22432">
              <w:rPr>
                <w:rFonts w:ascii="Times New Roman" w:hAnsi="Times New Roman"/>
                <w:sz w:val="20"/>
                <w:szCs w:val="20"/>
              </w:rPr>
              <w:t xml:space="preserve">ов, обочин </w:t>
            </w:r>
            <w:proofErr w:type="spellStart"/>
            <w:r w:rsidRPr="00A22432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A22432">
              <w:rPr>
                <w:rFonts w:ascii="Times New Roman" w:hAnsi="Times New Roman"/>
                <w:sz w:val="20"/>
                <w:szCs w:val="20"/>
              </w:rPr>
              <w:t xml:space="preserve"> подъездов, </w:t>
            </w:r>
            <w:proofErr w:type="spellStart"/>
            <w:r w:rsidRPr="00A22432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A22432">
              <w:rPr>
                <w:rFonts w:ascii="Times New Roman" w:hAnsi="Times New Roman"/>
                <w:sz w:val="20"/>
                <w:szCs w:val="20"/>
              </w:rPr>
              <w:t xml:space="preserve">, парковок </w:t>
            </w:r>
            <w:proofErr w:type="spellStart"/>
            <w:r w:rsidRPr="00A22432">
              <w:rPr>
                <w:rFonts w:ascii="Times New Roman" w:hAnsi="Times New Roman"/>
                <w:sz w:val="20"/>
                <w:szCs w:val="20"/>
              </w:rPr>
              <w:t>противогололедными</w:t>
            </w:r>
            <w:proofErr w:type="spellEnd"/>
            <w:r w:rsidRPr="00A22432">
              <w:rPr>
                <w:rFonts w:ascii="Times New Roman" w:hAnsi="Times New Roman"/>
                <w:sz w:val="20"/>
                <w:szCs w:val="20"/>
              </w:rPr>
              <w:t xml:space="preserve"> составами. Погрузка снега и сколотого льда в автомобили для удаления с придомовой территории.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Стратификация семян древесных и кустарниковых растений используемых в озеленении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Уход за комнатными растениями, размещение комнатных растений по их биологическим требованиям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Расчет количества семян и рассады среднего размера для выращивания рассады под определенную клумбу, миксбордера 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Посев семян многолетников для миксбордера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Выращивание рассады клумбовых растений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Уход за декоративными растениями. Полив, рыхление, мульчирование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Подготовка почвы под посев трав;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Очистка территории от мусора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Внесение минеральных и органических удобрений в почву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Разбивка клумбы по определенному проекту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Подготовка почвы под клумбу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Разметка регулярного цветника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Подготовка участка под газон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Составление газонной смеси для различных типов газона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Посев семян газонных трав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Уход за газоном: стрижка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Merge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 xml:space="preserve"> Ремонт газона.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2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773" w:type="dxa"/>
          </w:tcPr>
          <w:p w:rsidR="00A22432" w:rsidRPr="00A22432" w:rsidRDefault="00A22432" w:rsidP="00A22432">
            <w:pPr>
              <w:tabs>
                <w:tab w:val="left" w:pos="-391"/>
              </w:tabs>
              <w:spacing w:after="0" w:line="240" w:lineRule="auto"/>
              <w:ind w:right="567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4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A22432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</w:tr>
      <w:tr w:rsidR="00A22432" w:rsidRPr="00A22432" w:rsidTr="00A22432">
        <w:trPr>
          <w:trHeight w:val="267"/>
        </w:trPr>
        <w:tc>
          <w:tcPr>
            <w:tcW w:w="2802" w:type="dxa"/>
            <w:vAlign w:val="center"/>
          </w:tcPr>
          <w:p w:rsidR="00A22432" w:rsidRPr="00A22432" w:rsidRDefault="00A22432" w:rsidP="00A22432">
            <w:pPr>
              <w:spacing w:after="0" w:line="240" w:lineRule="auto"/>
              <w:ind w:left="113" w:right="567" w:firstLine="709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773" w:type="dxa"/>
          </w:tcPr>
          <w:p w:rsidR="00A22432" w:rsidRPr="00A22432" w:rsidRDefault="00A22432" w:rsidP="00A22432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z w:val="20"/>
                <w:szCs w:val="20"/>
              </w:rPr>
              <w:t>- Экскурсия на предприятие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- Устройство цветника 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Составление плана-схемы цветника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Разбивка цветника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Подготовка участка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Подготовка почвы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Посадка растений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firstLine="63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Уход за посадками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Уход за высаженными растениями: обрезка (санитарная, хозяйственная, формировочная)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Очистка участка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Внесение удобрений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Рыхление и перекопка почвы в приствольных кругах и междурядьях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- Проведение наблюдений. 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Посадка деревьев, кустарников и цветов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Устройство газона, подготовка почвы, посев семян, уход газоном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- Уход за высаженными растениями. 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spacing w:val="-6"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>- Устройство бордюра,</w:t>
            </w:r>
          </w:p>
          <w:p w:rsidR="00A22432" w:rsidRPr="00A22432" w:rsidRDefault="00A22432" w:rsidP="00A22432">
            <w:pPr>
              <w:spacing w:after="0" w:line="240" w:lineRule="auto"/>
              <w:ind w:left="113" w:right="567" w:hanging="79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22432">
              <w:rPr>
                <w:rFonts w:ascii="Times New Roman" w:eastAsia="Calibri" w:hAnsi="Times New Roman"/>
                <w:spacing w:val="-6"/>
                <w:sz w:val="20"/>
                <w:szCs w:val="20"/>
              </w:rPr>
              <w:t xml:space="preserve"> -Уход и ремонт за дорожками</w:t>
            </w:r>
          </w:p>
        </w:tc>
        <w:tc>
          <w:tcPr>
            <w:tcW w:w="1417" w:type="dxa"/>
            <w:shd w:val="clear" w:color="auto" w:fill="auto"/>
          </w:tcPr>
          <w:p w:rsidR="00A22432" w:rsidRPr="00A22432" w:rsidRDefault="00A22432" w:rsidP="00A22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2432" w:rsidRPr="00A22432" w:rsidRDefault="00A22432" w:rsidP="00A22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432">
        <w:rPr>
          <w:rFonts w:ascii="Times New Roman" w:hAnsi="Times New Roman"/>
          <w:sz w:val="24"/>
          <w:szCs w:val="24"/>
        </w:rPr>
        <w:tab/>
      </w:r>
      <w:r w:rsidRPr="00A22432">
        <w:rPr>
          <w:rFonts w:ascii="Times New Roman" w:hAnsi="Times New Roman"/>
          <w:sz w:val="24"/>
          <w:szCs w:val="24"/>
        </w:rPr>
        <w:t xml:space="preserve">Реализация </w:t>
      </w:r>
      <w:r w:rsidRPr="00A22432">
        <w:rPr>
          <w:rFonts w:ascii="Times New Roman" w:hAnsi="Times New Roman"/>
          <w:sz w:val="24"/>
          <w:szCs w:val="24"/>
        </w:rPr>
        <w:t xml:space="preserve">практической части </w:t>
      </w:r>
      <w:r w:rsidRPr="00A22432">
        <w:rPr>
          <w:rFonts w:ascii="Times New Roman" w:hAnsi="Times New Roman"/>
          <w:sz w:val="24"/>
          <w:szCs w:val="24"/>
        </w:rPr>
        <w:t xml:space="preserve">программы предполагает наличие учебного кабинета. </w:t>
      </w:r>
      <w:r w:rsidRPr="00A22432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комплект учебной мебели, инструментов и приспособлений; технические средства обучения: </w:t>
      </w:r>
      <w:r w:rsidRPr="00A22432">
        <w:rPr>
          <w:rFonts w:ascii="Times New Roman" w:hAnsi="Times New Roman"/>
          <w:sz w:val="24"/>
          <w:szCs w:val="24"/>
        </w:rPr>
        <w:t>компьютеры, программное обеспечение, видеофильмы, кинофильмы.</w:t>
      </w:r>
    </w:p>
    <w:p w:rsidR="00A22432" w:rsidRPr="00A22432" w:rsidRDefault="00A22432" w:rsidP="00A22432">
      <w:pPr>
        <w:tabs>
          <w:tab w:val="left" w:pos="18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2432">
        <w:rPr>
          <w:rFonts w:ascii="Times New Roman" w:hAnsi="Times New Roman"/>
          <w:b/>
          <w:sz w:val="24"/>
          <w:szCs w:val="24"/>
        </w:rPr>
        <w:t>Кабинеты:</w:t>
      </w:r>
    </w:p>
    <w:p w:rsidR="00A22432" w:rsidRPr="00A22432" w:rsidRDefault="00A22432" w:rsidP="00A22432">
      <w:pPr>
        <w:pStyle w:val="a3"/>
        <w:numPr>
          <w:ilvl w:val="0"/>
          <w:numId w:val="1"/>
        </w:numPr>
        <w:ind w:right="1191"/>
        <w:jc w:val="left"/>
        <w:rPr>
          <w:sz w:val="24"/>
          <w:szCs w:val="24"/>
        </w:rPr>
      </w:pPr>
      <w:r w:rsidRPr="00A22432">
        <w:rPr>
          <w:b/>
          <w:sz w:val="24"/>
          <w:szCs w:val="24"/>
        </w:rPr>
        <w:t>кабинет</w:t>
      </w:r>
      <w:r w:rsidRPr="00A22432">
        <w:rPr>
          <w:b/>
          <w:spacing w:val="-6"/>
          <w:sz w:val="24"/>
          <w:szCs w:val="24"/>
        </w:rPr>
        <w:t xml:space="preserve"> </w:t>
      </w:r>
      <w:r w:rsidRPr="00A22432">
        <w:rPr>
          <w:sz w:val="24"/>
          <w:szCs w:val="24"/>
        </w:rPr>
        <w:t>профессионального обучения - 43,3 м</w:t>
      </w:r>
      <w:proofErr w:type="gramStart"/>
      <w:r w:rsidRPr="00A22432">
        <w:rPr>
          <w:sz w:val="24"/>
          <w:szCs w:val="24"/>
        </w:rPr>
        <w:t>2</w:t>
      </w:r>
      <w:proofErr w:type="gramEnd"/>
    </w:p>
    <w:p w:rsidR="00A22432" w:rsidRPr="00A22432" w:rsidRDefault="00A22432" w:rsidP="00A22432">
      <w:pPr>
        <w:pStyle w:val="a3"/>
        <w:ind w:left="360" w:right="504"/>
        <w:rPr>
          <w:sz w:val="24"/>
          <w:szCs w:val="24"/>
        </w:rPr>
      </w:pPr>
      <w:r w:rsidRPr="00A22432">
        <w:rPr>
          <w:b/>
          <w:color w:val="21272E"/>
          <w:sz w:val="24"/>
          <w:szCs w:val="24"/>
        </w:rPr>
        <w:t>- территория школы</w:t>
      </w:r>
      <w:r w:rsidRPr="00A22432">
        <w:rPr>
          <w:color w:val="21272E"/>
          <w:spacing w:val="21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предназначена</w:t>
      </w:r>
      <w:r w:rsidRPr="00A22432">
        <w:rPr>
          <w:color w:val="21272E"/>
          <w:spacing w:val="20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для</w:t>
      </w:r>
      <w:r w:rsidRPr="00A22432">
        <w:rPr>
          <w:color w:val="21272E"/>
          <w:spacing w:val="22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проведения</w:t>
      </w:r>
      <w:r w:rsidRPr="00A22432">
        <w:rPr>
          <w:color w:val="21272E"/>
          <w:spacing w:val="24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учебной</w:t>
      </w:r>
      <w:r w:rsidRPr="00A22432">
        <w:rPr>
          <w:color w:val="21272E"/>
          <w:spacing w:val="20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и</w:t>
      </w:r>
      <w:r w:rsidRPr="00A22432">
        <w:rPr>
          <w:color w:val="21272E"/>
          <w:spacing w:val="-57"/>
          <w:sz w:val="24"/>
          <w:szCs w:val="24"/>
        </w:rPr>
        <w:t xml:space="preserve">   </w:t>
      </w:r>
      <w:r w:rsidRPr="00A22432">
        <w:rPr>
          <w:color w:val="21272E"/>
          <w:sz w:val="24"/>
          <w:szCs w:val="24"/>
        </w:rPr>
        <w:t>производственной</w:t>
      </w:r>
      <w:r w:rsidRPr="00A22432">
        <w:rPr>
          <w:color w:val="21272E"/>
          <w:spacing w:val="-3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практики: посева</w:t>
      </w:r>
      <w:r w:rsidRPr="00A22432">
        <w:rPr>
          <w:color w:val="21272E"/>
          <w:spacing w:val="-3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семян цветов, работы</w:t>
      </w:r>
      <w:r w:rsidRPr="00A22432">
        <w:rPr>
          <w:color w:val="21272E"/>
          <w:spacing w:val="-1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с</w:t>
      </w:r>
      <w:r w:rsidRPr="00A22432">
        <w:rPr>
          <w:color w:val="21272E"/>
          <w:spacing w:val="-2"/>
          <w:sz w:val="24"/>
          <w:szCs w:val="24"/>
        </w:rPr>
        <w:t xml:space="preserve"> </w:t>
      </w:r>
      <w:r w:rsidRPr="00A22432">
        <w:rPr>
          <w:color w:val="21272E"/>
          <w:sz w:val="24"/>
          <w:szCs w:val="24"/>
        </w:rPr>
        <w:t>рассадой.</w:t>
      </w:r>
    </w:p>
    <w:p w:rsidR="00A22432" w:rsidRPr="00A22432" w:rsidRDefault="00A22432" w:rsidP="00A22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2432">
        <w:rPr>
          <w:rFonts w:ascii="Times New Roman" w:hAnsi="Times New Roman"/>
          <w:b/>
          <w:sz w:val="24"/>
          <w:szCs w:val="24"/>
        </w:rPr>
        <w:t>Другие помещения:</w:t>
      </w:r>
    </w:p>
    <w:p w:rsidR="00A22432" w:rsidRPr="00A22432" w:rsidRDefault="00A22432" w:rsidP="00A22432">
      <w:pPr>
        <w:pStyle w:val="a5"/>
        <w:numPr>
          <w:ilvl w:val="0"/>
          <w:numId w:val="2"/>
        </w:numPr>
        <w:tabs>
          <w:tab w:val="left" w:pos="1101"/>
        </w:tabs>
        <w:ind w:hanging="323"/>
        <w:jc w:val="left"/>
        <w:rPr>
          <w:sz w:val="24"/>
          <w:szCs w:val="24"/>
        </w:rPr>
      </w:pPr>
      <w:r w:rsidRPr="00A22432">
        <w:rPr>
          <w:sz w:val="24"/>
          <w:szCs w:val="24"/>
        </w:rPr>
        <w:t>библиотека,</w:t>
      </w:r>
      <w:r w:rsidRPr="00A22432">
        <w:rPr>
          <w:spacing w:val="-2"/>
          <w:sz w:val="24"/>
          <w:szCs w:val="24"/>
        </w:rPr>
        <w:t xml:space="preserve"> </w:t>
      </w:r>
      <w:r w:rsidRPr="00A22432">
        <w:rPr>
          <w:sz w:val="24"/>
          <w:szCs w:val="24"/>
        </w:rPr>
        <w:t>читальный</w:t>
      </w:r>
      <w:r w:rsidRPr="00A22432">
        <w:rPr>
          <w:spacing w:val="-1"/>
          <w:sz w:val="24"/>
          <w:szCs w:val="24"/>
        </w:rPr>
        <w:t xml:space="preserve"> </w:t>
      </w:r>
      <w:r w:rsidRPr="00A22432">
        <w:rPr>
          <w:sz w:val="24"/>
          <w:szCs w:val="24"/>
        </w:rPr>
        <w:t>зал</w:t>
      </w:r>
      <w:r w:rsidRPr="00A22432">
        <w:rPr>
          <w:spacing w:val="-3"/>
          <w:sz w:val="24"/>
          <w:szCs w:val="24"/>
        </w:rPr>
        <w:t xml:space="preserve"> </w:t>
      </w:r>
      <w:r w:rsidRPr="00A22432">
        <w:rPr>
          <w:sz w:val="24"/>
          <w:szCs w:val="24"/>
        </w:rPr>
        <w:t>с</w:t>
      </w:r>
      <w:r w:rsidRPr="00A22432">
        <w:rPr>
          <w:spacing w:val="-1"/>
          <w:sz w:val="24"/>
          <w:szCs w:val="24"/>
        </w:rPr>
        <w:t xml:space="preserve"> </w:t>
      </w:r>
      <w:r w:rsidRPr="00A22432">
        <w:rPr>
          <w:sz w:val="24"/>
          <w:szCs w:val="24"/>
        </w:rPr>
        <w:t>выходом</w:t>
      </w:r>
      <w:r w:rsidRPr="00A22432">
        <w:rPr>
          <w:spacing w:val="-1"/>
          <w:sz w:val="24"/>
          <w:szCs w:val="24"/>
        </w:rPr>
        <w:t xml:space="preserve"> </w:t>
      </w:r>
      <w:r w:rsidRPr="00A22432">
        <w:rPr>
          <w:sz w:val="24"/>
          <w:szCs w:val="24"/>
        </w:rPr>
        <w:t>в</w:t>
      </w:r>
      <w:r w:rsidRPr="00A22432">
        <w:rPr>
          <w:spacing w:val="-3"/>
          <w:sz w:val="24"/>
          <w:szCs w:val="24"/>
        </w:rPr>
        <w:t xml:space="preserve"> </w:t>
      </w:r>
      <w:r w:rsidRPr="00A22432">
        <w:rPr>
          <w:sz w:val="24"/>
          <w:szCs w:val="24"/>
        </w:rPr>
        <w:t>сеть</w:t>
      </w:r>
      <w:r w:rsidRPr="00A22432">
        <w:rPr>
          <w:spacing w:val="-3"/>
          <w:sz w:val="24"/>
          <w:szCs w:val="24"/>
        </w:rPr>
        <w:t xml:space="preserve"> </w:t>
      </w:r>
      <w:r w:rsidRPr="00A22432">
        <w:rPr>
          <w:sz w:val="24"/>
          <w:szCs w:val="24"/>
        </w:rPr>
        <w:t>Интернет;</w:t>
      </w:r>
    </w:p>
    <w:p w:rsidR="00A22432" w:rsidRPr="00A22432" w:rsidRDefault="00A22432" w:rsidP="00A22432">
      <w:pPr>
        <w:pStyle w:val="a5"/>
        <w:numPr>
          <w:ilvl w:val="0"/>
          <w:numId w:val="2"/>
        </w:numPr>
        <w:adjustRightInd w:val="0"/>
        <w:rPr>
          <w:sz w:val="24"/>
          <w:szCs w:val="24"/>
        </w:rPr>
      </w:pPr>
      <w:r w:rsidRPr="00A22432">
        <w:rPr>
          <w:sz w:val="24"/>
          <w:szCs w:val="24"/>
        </w:rPr>
        <w:t>административные помещения-34,9 м</w:t>
      </w:r>
      <w:proofErr w:type="gramStart"/>
      <w:r w:rsidRPr="00A22432">
        <w:rPr>
          <w:sz w:val="24"/>
          <w:szCs w:val="24"/>
          <w:vertAlign w:val="superscript"/>
        </w:rPr>
        <w:t>2</w:t>
      </w:r>
      <w:proofErr w:type="gramEnd"/>
    </w:p>
    <w:p w:rsidR="00A22432" w:rsidRPr="00A22432" w:rsidRDefault="00A22432" w:rsidP="00A22432">
      <w:pPr>
        <w:pStyle w:val="a5"/>
        <w:numPr>
          <w:ilvl w:val="0"/>
          <w:numId w:val="2"/>
        </w:numPr>
        <w:adjustRightInd w:val="0"/>
        <w:rPr>
          <w:sz w:val="24"/>
          <w:szCs w:val="24"/>
        </w:rPr>
      </w:pPr>
      <w:r w:rsidRPr="00A22432">
        <w:rPr>
          <w:sz w:val="24"/>
          <w:szCs w:val="24"/>
        </w:rPr>
        <w:t>столовая - 41,8 м</w:t>
      </w:r>
      <w:proofErr w:type="gramStart"/>
      <w:r w:rsidRPr="00A22432">
        <w:rPr>
          <w:sz w:val="24"/>
          <w:szCs w:val="24"/>
          <w:vertAlign w:val="superscript"/>
        </w:rPr>
        <w:t>2</w:t>
      </w:r>
      <w:proofErr w:type="gramEnd"/>
    </w:p>
    <w:p w:rsidR="00A22432" w:rsidRPr="00A22432" w:rsidRDefault="00A22432" w:rsidP="00A22432">
      <w:pPr>
        <w:pStyle w:val="a5"/>
        <w:numPr>
          <w:ilvl w:val="0"/>
          <w:numId w:val="2"/>
        </w:numPr>
        <w:adjustRightInd w:val="0"/>
        <w:rPr>
          <w:sz w:val="24"/>
          <w:szCs w:val="24"/>
          <w:vertAlign w:val="superscript"/>
        </w:rPr>
      </w:pPr>
      <w:r w:rsidRPr="00A22432">
        <w:rPr>
          <w:sz w:val="24"/>
          <w:szCs w:val="24"/>
        </w:rPr>
        <w:t>спортивный зал-113,6 м</w:t>
      </w:r>
      <w:proofErr w:type="gramStart"/>
      <w:r w:rsidRPr="00A22432">
        <w:rPr>
          <w:sz w:val="24"/>
          <w:szCs w:val="24"/>
          <w:vertAlign w:val="superscript"/>
        </w:rPr>
        <w:t>2</w:t>
      </w:r>
      <w:proofErr w:type="gramEnd"/>
      <w:r w:rsidRPr="00A22432">
        <w:rPr>
          <w:sz w:val="24"/>
          <w:szCs w:val="24"/>
        </w:rPr>
        <w:t xml:space="preserve"> </w:t>
      </w:r>
    </w:p>
    <w:p w:rsidR="00A22432" w:rsidRPr="00A22432" w:rsidRDefault="00A22432" w:rsidP="00A22432">
      <w:pPr>
        <w:pStyle w:val="a5"/>
        <w:numPr>
          <w:ilvl w:val="0"/>
          <w:numId w:val="2"/>
        </w:numPr>
        <w:adjustRightInd w:val="0"/>
        <w:rPr>
          <w:sz w:val="24"/>
          <w:szCs w:val="24"/>
          <w:vertAlign w:val="superscript"/>
        </w:rPr>
      </w:pPr>
      <w:r w:rsidRPr="00A22432">
        <w:rPr>
          <w:sz w:val="24"/>
          <w:szCs w:val="24"/>
        </w:rPr>
        <w:t>спортивная площадка - 600 м</w:t>
      </w:r>
      <w:proofErr w:type="gramStart"/>
      <w:r w:rsidRPr="00A22432">
        <w:rPr>
          <w:sz w:val="24"/>
          <w:szCs w:val="24"/>
          <w:vertAlign w:val="superscript"/>
        </w:rPr>
        <w:t>2</w:t>
      </w:r>
      <w:proofErr w:type="gramEnd"/>
      <w:r w:rsidRPr="00A22432">
        <w:rPr>
          <w:sz w:val="24"/>
          <w:szCs w:val="24"/>
        </w:rPr>
        <w:t>;</w:t>
      </w:r>
    </w:p>
    <w:p w:rsidR="00A22432" w:rsidRPr="00A22432" w:rsidRDefault="00A22432" w:rsidP="00A22432">
      <w:pPr>
        <w:pStyle w:val="a5"/>
        <w:numPr>
          <w:ilvl w:val="0"/>
          <w:numId w:val="2"/>
        </w:numPr>
        <w:adjustRightInd w:val="0"/>
        <w:rPr>
          <w:sz w:val="24"/>
          <w:szCs w:val="24"/>
        </w:rPr>
      </w:pPr>
      <w:r w:rsidRPr="00A22432">
        <w:rPr>
          <w:sz w:val="24"/>
          <w:szCs w:val="24"/>
        </w:rPr>
        <w:t>медицинские помещения-44,6 м</w:t>
      </w:r>
      <w:proofErr w:type="gramStart"/>
      <w:r w:rsidRPr="00A22432">
        <w:rPr>
          <w:sz w:val="24"/>
          <w:szCs w:val="24"/>
          <w:vertAlign w:val="superscript"/>
        </w:rPr>
        <w:t>2</w:t>
      </w:r>
      <w:proofErr w:type="gramEnd"/>
    </w:p>
    <w:p w:rsidR="00A22432" w:rsidRPr="00A22432" w:rsidRDefault="00A22432" w:rsidP="00A22432">
      <w:pPr>
        <w:pStyle w:val="a5"/>
        <w:numPr>
          <w:ilvl w:val="0"/>
          <w:numId w:val="2"/>
        </w:numPr>
        <w:adjustRightInd w:val="0"/>
        <w:rPr>
          <w:sz w:val="24"/>
          <w:szCs w:val="24"/>
        </w:rPr>
      </w:pPr>
      <w:r w:rsidRPr="00A22432">
        <w:rPr>
          <w:sz w:val="24"/>
          <w:szCs w:val="24"/>
        </w:rPr>
        <w:t>вспомогательные помещения-44,6 м</w:t>
      </w:r>
      <w:proofErr w:type="gramStart"/>
      <w:r w:rsidRPr="00A22432">
        <w:rPr>
          <w:sz w:val="24"/>
          <w:szCs w:val="24"/>
          <w:vertAlign w:val="superscript"/>
        </w:rPr>
        <w:t>2</w:t>
      </w:r>
      <w:proofErr w:type="gramEnd"/>
    </w:p>
    <w:p w:rsidR="00A22432" w:rsidRPr="00A22432" w:rsidRDefault="00A22432" w:rsidP="00A22432">
      <w:pPr>
        <w:pStyle w:val="a5"/>
        <w:numPr>
          <w:ilvl w:val="0"/>
          <w:numId w:val="2"/>
        </w:numPr>
        <w:tabs>
          <w:tab w:val="left" w:pos="1101"/>
        </w:tabs>
        <w:adjustRightInd w:val="0"/>
        <w:ind w:hanging="323"/>
        <w:jc w:val="left"/>
        <w:rPr>
          <w:sz w:val="24"/>
          <w:szCs w:val="24"/>
        </w:rPr>
      </w:pPr>
      <w:r w:rsidRPr="00A22432">
        <w:rPr>
          <w:sz w:val="24"/>
          <w:szCs w:val="24"/>
        </w:rPr>
        <w:t>санитарные комнаты – 44,6 м</w:t>
      </w:r>
      <w:proofErr w:type="gramStart"/>
      <w:r w:rsidRPr="00A22432">
        <w:rPr>
          <w:sz w:val="24"/>
          <w:szCs w:val="24"/>
          <w:vertAlign w:val="superscript"/>
        </w:rPr>
        <w:t>2</w:t>
      </w:r>
      <w:proofErr w:type="gramEnd"/>
    </w:p>
    <w:p w:rsidR="00A22432" w:rsidRPr="00A22432" w:rsidRDefault="00A22432" w:rsidP="00A22432">
      <w:pPr>
        <w:pStyle w:val="a5"/>
        <w:numPr>
          <w:ilvl w:val="0"/>
          <w:numId w:val="2"/>
        </w:numPr>
        <w:tabs>
          <w:tab w:val="left" w:pos="1101"/>
        </w:tabs>
        <w:adjustRightInd w:val="0"/>
        <w:ind w:hanging="323"/>
        <w:jc w:val="left"/>
        <w:rPr>
          <w:sz w:val="24"/>
          <w:szCs w:val="24"/>
        </w:rPr>
      </w:pPr>
      <w:r w:rsidRPr="00A22432">
        <w:rPr>
          <w:sz w:val="24"/>
          <w:szCs w:val="24"/>
        </w:rPr>
        <w:lastRenderedPageBreak/>
        <w:t>иные помещения- 38,3</w:t>
      </w:r>
      <w:r w:rsidRPr="00A22432">
        <w:rPr>
          <w:b/>
          <w:sz w:val="24"/>
          <w:szCs w:val="24"/>
        </w:rPr>
        <w:t xml:space="preserve"> </w:t>
      </w:r>
      <w:r w:rsidRPr="00A22432">
        <w:rPr>
          <w:sz w:val="24"/>
          <w:szCs w:val="24"/>
        </w:rPr>
        <w:t>м</w:t>
      </w:r>
      <w:proofErr w:type="gramStart"/>
      <w:r w:rsidRPr="00A22432">
        <w:rPr>
          <w:sz w:val="24"/>
          <w:szCs w:val="24"/>
          <w:vertAlign w:val="superscript"/>
        </w:rPr>
        <w:t>2</w:t>
      </w:r>
      <w:proofErr w:type="gramEnd"/>
    </w:p>
    <w:p w:rsidR="00A51853" w:rsidRPr="00A22432" w:rsidRDefault="00A22432" w:rsidP="00A22432">
      <w:pPr>
        <w:tabs>
          <w:tab w:val="left" w:pos="2370"/>
        </w:tabs>
        <w:spacing w:after="0" w:line="240" w:lineRule="auto"/>
        <w:rPr>
          <w:sz w:val="24"/>
          <w:szCs w:val="24"/>
        </w:rPr>
      </w:pPr>
      <w:r w:rsidRPr="00A22432">
        <w:rPr>
          <w:sz w:val="24"/>
          <w:szCs w:val="24"/>
        </w:rPr>
        <w:t>Требования к информационно-коммуникационным ресурсам соответствуют заявленным в</w:t>
      </w:r>
      <w:r w:rsidRPr="00A22432">
        <w:rPr>
          <w:spacing w:val="1"/>
          <w:sz w:val="24"/>
          <w:szCs w:val="24"/>
        </w:rPr>
        <w:t xml:space="preserve"> </w:t>
      </w:r>
      <w:r w:rsidRPr="00A22432">
        <w:rPr>
          <w:sz w:val="24"/>
          <w:szCs w:val="24"/>
        </w:rPr>
        <w:t>программе</w:t>
      </w:r>
      <w:r w:rsidRPr="00A22432">
        <w:rPr>
          <w:spacing w:val="-3"/>
          <w:sz w:val="24"/>
          <w:szCs w:val="24"/>
        </w:rPr>
        <w:t xml:space="preserve"> </w:t>
      </w:r>
      <w:r w:rsidRPr="00A22432">
        <w:rPr>
          <w:sz w:val="24"/>
          <w:szCs w:val="24"/>
        </w:rPr>
        <w:t>профессионального</w:t>
      </w:r>
      <w:r w:rsidRPr="00A22432">
        <w:rPr>
          <w:spacing w:val="-3"/>
          <w:sz w:val="24"/>
          <w:szCs w:val="24"/>
        </w:rPr>
        <w:t xml:space="preserve"> </w:t>
      </w:r>
      <w:r w:rsidRPr="00A22432">
        <w:rPr>
          <w:sz w:val="24"/>
          <w:szCs w:val="24"/>
        </w:rPr>
        <w:t>обучения</w:t>
      </w:r>
      <w:r w:rsidRPr="00A22432">
        <w:rPr>
          <w:spacing w:val="2"/>
          <w:sz w:val="24"/>
          <w:szCs w:val="24"/>
        </w:rPr>
        <w:t xml:space="preserve"> </w:t>
      </w:r>
      <w:r w:rsidRPr="00A22432">
        <w:rPr>
          <w:sz w:val="24"/>
          <w:szCs w:val="24"/>
        </w:rPr>
        <w:t>результатам</w:t>
      </w:r>
      <w:r w:rsidRPr="00A22432">
        <w:rPr>
          <w:spacing w:val="-2"/>
          <w:sz w:val="24"/>
          <w:szCs w:val="24"/>
        </w:rPr>
        <w:t xml:space="preserve"> </w:t>
      </w:r>
      <w:r w:rsidRPr="00A22432">
        <w:rPr>
          <w:sz w:val="24"/>
          <w:szCs w:val="24"/>
        </w:rPr>
        <w:t>подготовки</w:t>
      </w:r>
      <w:r w:rsidRPr="00A22432">
        <w:rPr>
          <w:spacing w:val="-2"/>
          <w:sz w:val="24"/>
          <w:szCs w:val="24"/>
        </w:rPr>
        <w:t xml:space="preserve"> </w:t>
      </w:r>
      <w:r w:rsidRPr="00A22432">
        <w:rPr>
          <w:sz w:val="24"/>
          <w:szCs w:val="24"/>
        </w:rPr>
        <w:t>выпускников.</w:t>
      </w:r>
      <w:r w:rsidRPr="00A22432">
        <w:rPr>
          <w:sz w:val="24"/>
          <w:szCs w:val="24"/>
        </w:rPr>
        <w:t xml:space="preserve"> </w:t>
      </w:r>
      <w:proofErr w:type="gramStart"/>
      <w:r w:rsidRPr="00A22432">
        <w:rPr>
          <w:sz w:val="24"/>
          <w:szCs w:val="24"/>
        </w:rPr>
        <w:t>Имеется  садовый инвентарь (лопаты, грабли, цапки, лейки, ведра, мешки для мусора, перчатки).</w:t>
      </w:r>
      <w:proofErr w:type="gramEnd"/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sz w:val="24"/>
          <w:szCs w:val="24"/>
        </w:rPr>
      </w:pPr>
      <w:r w:rsidRPr="00A22432">
        <w:rPr>
          <w:sz w:val="24"/>
          <w:szCs w:val="24"/>
        </w:rPr>
        <w:t>Организацию</w:t>
      </w:r>
      <w:r w:rsidRPr="00A22432">
        <w:rPr>
          <w:spacing w:val="48"/>
          <w:sz w:val="24"/>
          <w:szCs w:val="24"/>
        </w:rPr>
        <w:t xml:space="preserve"> </w:t>
      </w:r>
      <w:r w:rsidRPr="00A22432">
        <w:rPr>
          <w:sz w:val="24"/>
          <w:szCs w:val="24"/>
        </w:rPr>
        <w:t>педагогического</w:t>
      </w:r>
      <w:r w:rsidRPr="00A22432">
        <w:rPr>
          <w:spacing w:val="47"/>
          <w:sz w:val="24"/>
          <w:szCs w:val="24"/>
        </w:rPr>
        <w:t xml:space="preserve"> </w:t>
      </w:r>
      <w:r w:rsidRPr="00A22432">
        <w:rPr>
          <w:sz w:val="24"/>
          <w:szCs w:val="24"/>
        </w:rPr>
        <w:t>сопровождения</w:t>
      </w:r>
      <w:r w:rsidRPr="00A22432">
        <w:rPr>
          <w:spacing w:val="47"/>
          <w:sz w:val="24"/>
          <w:szCs w:val="24"/>
        </w:rPr>
        <w:t xml:space="preserve"> </w:t>
      </w:r>
      <w:r w:rsidRPr="00A22432">
        <w:rPr>
          <w:sz w:val="24"/>
          <w:szCs w:val="24"/>
        </w:rPr>
        <w:t>осуществляют</w:t>
      </w:r>
      <w:r w:rsidRPr="00A22432">
        <w:rPr>
          <w:spacing w:val="-3"/>
          <w:sz w:val="24"/>
          <w:szCs w:val="24"/>
        </w:rPr>
        <w:t xml:space="preserve"> учитель, </w:t>
      </w:r>
      <w:r w:rsidRPr="00A22432">
        <w:rPr>
          <w:sz w:val="24"/>
          <w:szCs w:val="24"/>
        </w:rPr>
        <w:t xml:space="preserve">социальный педагог, учитель-логопед, педагог-психолог.  </w:t>
      </w:r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sz w:val="24"/>
          <w:szCs w:val="24"/>
        </w:rPr>
      </w:pPr>
      <w:r w:rsidRPr="00A22432">
        <w:rPr>
          <w:b/>
          <w:i/>
          <w:sz w:val="24"/>
          <w:szCs w:val="24"/>
        </w:rPr>
        <w:t>Учитель. Требования к квалификации.</w:t>
      </w:r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sz w:val="24"/>
          <w:szCs w:val="24"/>
        </w:rPr>
      </w:pPr>
      <w:r w:rsidRPr="00A22432">
        <w:rPr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sz w:val="24"/>
          <w:szCs w:val="24"/>
          <w:shd w:val="clear" w:color="auto" w:fill="FFFFFF"/>
        </w:rPr>
      </w:pPr>
      <w:r w:rsidRPr="00A22432">
        <w:rPr>
          <w:b/>
          <w:i/>
          <w:sz w:val="24"/>
          <w:szCs w:val="24"/>
          <w:shd w:val="clear" w:color="auto" w:fill="FFFFFF"/>
        </w:rPr>
        <w:t>Социальный педагог. Требования к квалификации</w:t>
      </w:r>
      <w:r w:rsidRPr="00A22432">
        <w:rPr>
          <w:sz w:val="24"/>
          <w:szCs w:val="24"/>
          <w:shd w:val="clear" w:color="auto" w:fill="FFFFFF"/>
        </w:rPr>
        <w:t>.</w:t>
      </w:r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sz w:val="24"/>
          <w:szCs w:val="24"/>
        </w:rPr>
      </w:pPr>
      <w:r w:rsidRPr="00A22432">
        <w:rPr>
          <w:sz w:val="24"/>
          <w:szCs w:val="24"/>
          <w:shd w:val="clear" w:color="auto" w:fill="FFFFFF"/>
        </w:rPr>
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b/>
          <w:i/>
          <w:sz w:val="24"/>
          <w:szCs w:val="24"/>
        </w:rPr>
      </w:pPr>
      <w:r w:rsidRPr="00A22432">
        <w:rPr>
          <w:b/>
          <w:i/>
          <w:sz w:val="24"/>
          <w:szCs w:val="24"/>
        </w:rPr>
        <w:t>Учитель – логопед.</w:t>
      </w:r>
      <w:r w:rsidRPr="00A22432">
        <w:rPr>
          <w:rFonts w:asciiTheme="minorHAnsi" w:eastAsiaTheme="minorEastAsia" w:hAnsiTheme="minorHAnsi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 w:rsidRPr="00A22432">
        <w:rPr>
          <w:b/>
          <w:i/>
          <w:sz w:val="24"/>
          <w:szCs w:val="24"/>
        </w:rPr>
        <w:t xml:space="preserve">Требования к квалификации. </w:t>
      </w:r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sz w:val="24"/>
          <w:szCs w:val="24"/>
        </w:rPr>
      </w:pPr>
      <w:r w:rsidRPr="00A22432">
        <w:rPr>
          <w:sz w:val="24"/>
          <w:szCs w:val="24"/>
        </w:rPr>
        <w:t>Высшее профессиональное образование в области дефектологии без предъявления требований к стажу работы.</w:t>
      </w:r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b/>
          <w:i/>
          <w:sz w:val="24"/>
          <w:szCs w:val="24"/>
          <w:shd w:val="clear" w:color="auto" w:fill="FFFFFF"/>
        </w:rPr>
      </w:pPr>
      <w:r w:rsidRPr="00A22432">
        <w:rPr>
          <w:b/>
          <w:i/>
          <w:sz w:val="24"/>
          <w:szCs w:val="24"/>
        </w:rPr>
        <w:t>Педагог-психолог.</w:t>
      </w:r>
      <w:r w:rsidRPr="00A22432">
        <w:rPr>
          <w:b/>
          <w:i/>
          <w:sz w:val="24"/>
          <w:szCs w:val="24"/>
          <w:shd w:val="clear" w:color="auto" w:fill="FFFFFF"/>
        </w:rPr>
        <w:t xml:space="preserve"> Требования к квалификации. </w:t>
      </w:r>
    </w:p>
    <w:p w:rsidR="00A22432" w:rsidRPr="00A22432" w:rsidRDefault="00A22432" w:rsidP="00A22432">
      <w:pPr>
        <w:pStyle w:val="a3"/>
        <w:tabs>
          <w:tab w:val="left" w:pos="2942"/>
          <w:tab w:val="left" w:pos="4895"/>
          <w:tab w:val="left" w:pos="5940"/>
          <w:tab w:val="left" w:pos="7716"/>
          <w:tab w:val="left" w:pos="9435"/>
        </w:tabs>
        <w:ind w:left="0"/>
        <w:rPr>
          <w:sz w:val="24"/>
          <w:szCs w:val="24"/>
        </w:rPr>
      </w:pPr>
      <w:r w:rsidRPr="00A22432">
        <w:rPr>
          <w:sz w:val="24"/>
          <w:szCs w:val="24"/>
          <w:shd w:val="clear" w:color="auto" w:fill="FFFFFF"/>
        </w:rPr>
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471D5B" w:rsidRPr="00A22432" w:rsidRDefault="00A22432" w:rsidP="00A2243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22432">
        <w:rPr>
          <w:rFonts w:ascii="Times New Roman" w:eastAsia="Times New Roman" w:hAnsi="Times New Roman"/>
          <w:i/>
          <w:sz w:val="24"/>
          <w:szCs w:val="24"/>
        </w:rPr>
        <w:t>(Выписка из Приказа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</w:t>
      </w:r>
    </w:p>
    <w:sectPr w:rsidR="00471D5B" w:rsidRPr="00A22432" w:rsidSect="00A51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A03"/>
    <w:multiLevelType w:val="hybridMultilevel"/>
    <w:tmpl w:val="7BE0A590"/>
    <w:lvl w:ilvl="0" w:tplc="A176A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77FEF"/>
    <w:multiLevelType w:val="hybridMultilevel"/>
    <w:tmpl w:val="B34C018A"/>
    <w:lvl w:ilvl="0" w:tplc="58CE6110">
      <w:numFmt w:val="bullet"/>
      <w:lvlText w:val="­"/>
      <w:lvlJc w:val="left"/>
      <w:pPr>
        <w:ind w:left="1100" w:hanging="322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26F88536">
      <w:numFmt w:val="bullet"/>
      <w:lvlText w:val="•"/>
      <w:lvlJc w:val="left"/>
      <w:pPr>
        <w:ind w:left="2072" w:hanging="322"/>
      </w:pPr>
      <w:rPr>
        <w:rFonts w:hint="default"/>
        <w:lang w:val="ru-RU" w:eastAsia="en-US" w:bidi="ar-SA"/>
      </w:rPr>
    </w:lvl>
    <w:lvl w:ilvl="2" w:tplc="E592B70A">
      <w:numFmt w:val="bullet"/>
      <w:lvlText w:val="•"/>
      <w:lvlJc w:val="left"/>
      <w:pPr>
        <w:ind w:left="3045" w:hanging="322"/>
      </w:pPr>
      <w:rPr>
        <w:rFonts w:hint="default"/>
        <w:lang w:val="ru-RU" w:eastAsia="en-US" w:bidi="ar-SA"/>
      </w:rPr>
    </w:lvl>
    <w:lvl w:ilvl="3" w:tplc="7DC09E86">
      <w:numFmt w:val="bullet"/>
      <w:lvlText w:val="•"/>
      <w:lvlJc w:val="left"/>
      <w:pPr>
        <w:ind w:left="4017" w:hanging="322"/>
      </w:pPr>
      <w:rPr>
        <w:rFonts w:hint="default"/>
        <w:lang w:val="ru-RU" w:eastAsia="en-US" w:bidi="ar-SA"/>
      </w:rPr>
    </w:lvl>
    <w:lvl w:ilvl="4" w:tplc="F9EEDF40">
      <w:numFmt w:val="bullet"/>
      <w:lvlText w:val="•"/>
      <w:lvlJc w:val="left"/>
      <w:pPr>
        <w:ind w:left="4990" w:hanging="322"/>
      </w:pPr>
      <w:rPr>
        <w:rFonts w:hint="default"/>
        <w:lang w:val="ru-RU" w:eastAsia="en-US" w:bidi="ar-SA"/>
      </w:rPr>
    </w:lvl>
    <w:lvl w:ilvl="5" w:tplc="31E2FC3A">
      <w:numFmt w:val="bullet"/>
      <w:lvlText w:val="•"/>
      <w:lvlJc w:val="left"/>
      <w:pPr>
        <w:ind w:left="5963" w:hanging="322"/>
      </w:pPr>
      <w:rPr>
        <w:rFonts w:hint="default"/>
        <w:lang w:val="ru-RU" w:eastAsia="en-US" w:bidi="ar-SA"/>
      </w:rPr>
    </w:lvl>
    <w:lvl w:ilvl="6" w:tplc="F4060CBA">
      <w:numFmt w:val="bullet"/>
      <w:lvlText w:val="•"/>
      <w:lvlJc w:val="left"/>
      <w:pPr>
        <w:ind w:left="6935" w:hanging="322"/>
      </w:pPr>
      <w:rPr>
        <w:rFonts w:hint="default"/>
        <w:lang w:val="ru-RU" w:eastAsia="en-US" w:bidi="ar-SA"/>
      </w:rPr>
    </w:lvl>
    <w:lvl w:ilvl="7" w:tplc="7F521182">
      <w:numFmt w:val="bullet"/>
      <w:lvlText w:val="•"/>
      <w:lvlJc w:val="left"/>
      <w:pPr>
        <w:ind w:left="7908" w:hanging="322"/>
      </w:pPr>
      <w:rPr>
        <w:rFonts w:hint="default"/>
        <w:lang w:val="ru-RU" w:eastAsia="en-US" w:bidi="ar-SA"/>
      </w:rPr>
    </w:lvl>
    <w:lvl w:ilvl="8" w:tplc="F626D29E">
      <w:numFmt w:val="bullet"/>
      <w:lvlText w:val="•"/>
      <w:lvlJc w:val="left"/>
      <w:pPr>
        <w:ind w:left="8881" w:hanging="3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28"/>
    <w:rsid w:val="00471D5B"/>
    <w:rsid w:val="00A22432"/>
    <w:rsid w:val="00A51853"/>
    <w:rsid w:val="00B12C28"/>
    <w:rsid w:val="00D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1D5B"/>
    <w:pPr>
      <w:widowControl w:val="0"/>
      <w:autoSpaceDE w:val="0"/>
      <w:autoSpaceDN w:val="0"/>
      <w:spacing w:after="0" w:line="240" w:lineRule="auto"/>
      <w:ind w:left="5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1D5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1D5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22432"/>
    <w:pPr>
      <w:widowControl w:val="0"/>
      <w:autoSpaceDE w:val="0"/>
      <w:autoSpaceDN w:val="0"/>
      <w:spacing w:after="0" w:line="240" w:lineRule="auto"/>
      <w:ind w:left="598" w:hanging="3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1D5B"/>
    <w:pPr>
      <w:widowControl w:val="0"/>
      <w:autoSpaceDE w:val="0"/>
      <w:autoSpaceDN w:val="0"/>
      <w:spacing w:after="0" w:line="240" w:lineRule="auto"/>
      <w:ind w:left="59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1D5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71D5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A22432"/>
    <w:pPr>
      <w:widowControl w:val="0"/>
      <w:autoSpaceDE w:val="0"/>
      <w:autoSpaceDN w:val="0"/>
      <w:spacing w:after="0" w:line="240" w:lineRule="auto"/>
      <w:ind w:left="598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2024-02-22T12:44:00Z</dcterms:created>
  <dcterms:modified xsi:type="dcterms:W3CDTF">2024-02-22T13:13:00Z</dcterms:modified>
</cp:coreProperties>
</file>